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66E8E8CE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4C34" wp14:editId="4C995436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E9D8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10381090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51E0231A" w14:textId="77777777" w:rsidR="00E31E1F" w:rsidRPr="00E31E1F" w:rsidRDefault="00955C2B" w:rsidP="00E31E1F">
      <w:pPr>
        <w:pStyle w:val="Rubrik2framsida"/>
      </w:pPr>
      <w:r>
        <w:rPr>
          <w:noProof w:val="0"/>
        </w:rPr>
        <w:t>Kvinnlig artistisk gymnastik</w:t>
      </w:r>
      <w:r w:rsidR="00E31E1F">
        <w:rPr>
          <w:noProof w:val="0"/>
        </w:rPr>
        <w:br/>
      </w:r>
    </w:p>
    <w:p w14:paraId="1EAF7E87" w14:textId="5F92EF6B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F545AB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4D95D1F7" w14:textId="77777777" w:rsidR="005D4482" w:rsidRPr="00C41EDD" w:rsidRDefault="005D4482" w:rsidP="005D4482">
      <w:pPr>
        <w:pStyle w:val="Rubrik3"/>
      </w:pPr>
      <w:r>
        <w:t>Tävlingsklasser</w:t>
      </w:r>
    </w:p>
    <w:p w14:paraId="07A4D12B" w14:textId="77777777" w:rsidR="005D4482" w:rsidRDefault="005D4482" w:rsidP="005D4482">
      <w:pPr>
        <w:rPr>
          <w:lang w:eastAsia="sv-SE"/>
        </w:rPr>
      </w:pPr>
      <w:r w:rsidRPr="008C514D">
        <w:rPr>
          <w:highlight w:val="yellow"/>
          <w:lang w:eastAsia="sv-SE"/>
        </w:rPr>
        <w:t>Fyll i</w:t>
      </w:r>
      <w:r w:rsidR="001E49BC" w:rsidRPr="008C514D">
        <w:rPr>
          <w:highlight w:val="yellow"/>
          <w:lang w:eastAsia="sv-SE"/>
        </w:rPr>
        <w:t>.</w:t>
      </w:r>
      <w:r w:rsidR="001E49BC">
        <w:rPr>
          <w:lang w:eastAsia="sv-SE"/>
        </w:rPr>
        <w:t xml:space="preserve"> </w:t>
      </w:r>
    </w:p>
    <w:p w14:paraId="58F90954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64E7C9E2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</w:t>
      </w:r>
      <w:r w:rsidR="00D07C36">
        <w:rPr>
          <w:highlight w:val="yellow"/>
          <w:lang w:eastAsia="sv-SE"/>
        </w:rPr>
        <w:t>, skriv också ut tävlingsform t ex mångkamp och grenfinaler etc</w:t>
      </w:r>
      <w:r w:rsidRPr="00C41EDD">
        <w:rPr>
          <w:highlight w:val="yellow"/>
          <w:lang w:eastAsia="sv-SE"/>
        </w:rPr>
        <w:t>.</w:t>
      </w:r>
      <w:r>
        <w:rPr>
          <w:lang w:eastAsia="sv-SE"/>
        </w:rPr>
        <w:t xml:space="preserve"> Mer information kan fås genom:</w:t>
      </w:r>
    </w:p>
    <w:p w14:paraId="2B38D24C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0760F" wp14:editId="10FDDA25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FEE8" w14:textId="77777777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Föreningskansliet/annan instans</w:t>
                            </w:r>
                          </w:p>
                          <w:p w14:paraId="59545710" w14:textId="39AC68BE" w:rsidR="005D4482" w:rsidRPr="005D4482" w:rsidRDefault="005D4482" w:rsidP="00472785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47278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47278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47278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47278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47278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076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74BEFEE8" w14:textId="77777777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Tävlingsledare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Föreningskansliet/annan instans</w:t>
                      </w:r>
                    </w:p>
                    <w:p w14:paraId="59545710" w14:textId="39AC68BE" w:rsidR="005D4482" w:rsidRPr="005D4482" w:rsidRDefault="005D4482" w:rsidP="00472785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47278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47278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47278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47278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47278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765D" w14:textId="77777777" w:rsidR="002259E3" w:rsidRPr="00E31E1F" w:rsidRDefault="002259E3" w:rsidP="00597A10">
      <w:pPr>
        <w:pStyle w:val="Rubrik3framsida"/>
      </w:pPr>
    </w:p>
    <w:p w14:paraId="1A11B5F0" w14:textId="77777777" w:rsidR="002259E3" w:rsidRPr="00E31E1F" w:rsidRDefault="002259E3" w:rsidP="002259E3">
      <w:pPr>
        <w:jc w:val="center"/>
        <w:rPr>
          <w:i/>
          <w:iCs/>
        </w:rPr>
      </w:pPr>
    </w:p>
    <w:p w14:paraId="347D7E19" w14:textId="77777777" w:rsidR="005D4482" w:rsidRDefault="005D4482">
      <w:pPr>
        <w:spacing w:after="0"/>
      </w:pPr>
    </w:p>
    <w:p w14:paraId="4D5B4A9D" w14:textId="77777777" w:rsidR="005D4482" w:rsidRDefault="005D4482">
      <w:pPr>
        <w:spacing w:after="0"/>
      </w:pPr>
    </w:p>
    <w:p w14:paraId="393037CD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09D98F43" w14:textId="72E5A25D" w:rsidR="00235429" w:rsidRPr="005D4482" w:rsidRDefault="00472785" w:rsidP="00040EBB">
      <w:pPr>
        <w:rPr>
          <w:rFonts w:ascii="Tahoma" w:hAnsi="Tahoma" w:cs="Tahoma"/>
          <w:color w:val="auto"/>
          <w:lang w:eastAsia="sv-SE"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5D122C" w:rsidRPr="005D122C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5D122C" w:rsidRPr="005D122C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5D122C" w:rsidRPr="005D122C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v</w:t>
      </w:r>
      <w:r w:rsidR="007A6E67">
        <w:rPr>
          <w:rFonts w:ascii="Tahoma" w:hAnsi="Tahoma" w:cs="Tahoma"/>
          <w:color w:val="auto"/>
          <w:highlight w:val="yellow"/>
          <w:lang w:eastAsia="sv-SE"/>
        </w:rPr>
        <w:t>eck</w:t>
      </w:r>
      <w:r>
        <w:rPr>
          <w:rFonts w:ascii="Tahoma" w:hAnsi="Tahoma" w:cs="Tahoma"/>
          <w:color w:val="auto"/>
          <w:highlight w:val="yellow"/>
          <w:lang w:eastAsia="sv-SE"/>
        </w:rPr>
        <w:t>a XX</w:t>
      </w:r>
      <w:r>
        <w:rPr>
          <w:rFonts w:ascii="Tahoma" w:hAnsi="Tahoma" w:cs="Tahoma"/>
          <w:color w:val="auto"/>
          <w:lang w:eastAsia="sv-SE"/>
        </w:rPr>
        <w:tab/>
      </w:r>
      <w:r w:rsidR="00040EBB" w:rsidRPr="005D4482">
        <w:rPr>
          <w:rFonts w:ascii="Tahoma" w:hAnsi="Tahoma" w:cs="Tahoma"/>
          <w:color w:val="auto"/>
          <w:lang w:eastAsia="sv-SE"/>
        </w:rPr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5D122C" w:rsidRPr="005D122C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235429">
        <w:rPr>
          <w:rFonts w:ascii="Tahoma" w:hAnsi="Tahoma" w:cs="Tahoma"/>
          <w:color w:val="auto"/>
          <w:lang w:eastAsia="sv-SE"/>
        </w:rPr>
        <w:tab/>
      </w:r>
      <w:r w:rsidR="002F5047" w:rsidRPr="00C31DCE">
        <w:rPr>
          <w:rFonts w:ascii="Tahoma" w:hAnsi="Tahoma" w:cs="Tahoma"/>
          <w:color w:val="auto"/>
          <w:highlight w:val="yellow"/>
          <w:lang w:eastAsia="sv-SE"/>
        </w:rPr>
        <w:t>Deadline för inlämning av musik/Deadline för musikuppladdning (Tariff)</w:t>
      </w:r>
    </w:p>
    <w:p w14:paraId="7A59C45E" w14:textId="77777777" w:rsidR="00E66E9A" w:rsidRPr="005D4482" w:rsidRDefault="000E6605">
      <w:pPr>
        <w:spacing w:after="0"/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5A675DC" wp14:editId="0E047083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60CF51D8" w14:textId="699965FD" w:rsidR="005D4482" w:rsidRDefault="00472785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EA8D07" wp14:editId="02C29D40">
                <wp:simplePos x="0" y="0"/>
                <wp:positionH relativeFrom="margin">
                  <wp:posOffset>3562350</wp:posOffset>
                </wp:positionH>
                <wp:positionV relativeFrom="margin">
                  <wp:posOffset>8663940</wp:posOffset>
                </wp:positionV>
                <wp:extent cx="2143125" cy="1404620"/>
                <wp:effectExtent l="0" t="0" r="9525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90AF1" w14:textId="77777777" w:rsidR="00472785" w:rsidRDefault="00472785" w:rsidP="00472785">
                            <w:r w:rsidRPr="00F15871">
                              <w:rPr>
                                <w:highlight w:val="yellow"/>
                              </w:rPr>
                              <w:t>Lägg till arrangörens logotype</w:t>
                            </w:r>
                            <w:r>
                              <w:rPr>
                                <w:highlight w:val="yellow"/>
                              </w:rPr>
                              <w:t xml:space="preserve">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A8D07" id="_x0000_s1027" type="#_x0000_t202" style="position:absolute;margin-left:280.5pt;margin-top:682.2pt;width:16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" stroked="f">
                <v:textbox style="mso-fit-shape-to-text:t">
                  <w:txbxContent>
                    <w:p w14:paraId="0A690AF1" w14:textId="77777777" w:rsidR="00472785" w:rsidRDefault="00472785" w:rsidP="00472785">
                      <w:r w:rsidRPr="00F15871">
                        <w:rPr>
                          <w:highlight w:val="yellow"/>
                        </w:rPr>
                        <w:t>Lägg till arrangörens logotype</w:t>
                      </w:r>
                      <w:r>
                        <w:rPr>
                          <w:highlight w:val="yellow"/>
                        </w:rPr>
                        <w:t xml:space="preserve"> 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>
        <w:br w:type="page"/>
      </w:r>
    </w:p>
    <w:p w14:paraId="0C83A383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31249C7A" w14:textId="5A56ED49" w:rsidR="00153E6F" w:rsidRDefault="0066624C" w:rsidP="00040EBB">
      <w:pPr>
        <w:rPr>
          <w:lang w:eastAsia="sv-SE"/>
        </w:rPr>
      </w:pPr>
      <w:r w:rsidRPr="00511DE0">
        <w:t>Anmälan görs på</w:t>
      </w:r>
      <w:r w:rsidRPr="0066624C">
        <w:rPr>
          <w:rStyle w:val="Hyperlnk"/>
          <w:lang w:eastAsia="sv-SE"/>
        </w:rPr>
        <w:t xml:space="preserve"> </w:t>
      </w:r>
      <w:hyperlink r:id="rId12" w:history="1">
        <w:r w:rsidRPr="00C263A3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="00040EBB" w:rsidRPr="00040EBB">
        <w:rPr>
          <w:lang w:eastAsia="sv-SE"/>
        </w:rPr>
        <w:t xml:space="preserve"> 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6493BD86" w14:textId="6CDFAF45" w:rsidR="00040EBB" w:rsidRPr="00153E6F" w:rsidRDefault="001C533D" w:rsidP="00040EBB">
      <w:pPr>
        <w:rPr>
          <w:i/>
          <w:iCs/>
          <w:lang w:eastAsia="sv-SE"/>
        </w:rPr>
      </w:pPr>
      <w:r w:rsidRPr="00153E6F">
        <w:rPr>
          <w:i/>
          <w:iCs/>
          <w:lang w:eastAsia="sv-SE"/>
        </w:rPr>
        <w:t xml:space="preserve">Anmälningsavgiften vid samtliga nationella tävlingar är </w:t>
      </w:r>
      <w:r w:rsidR="005D122C">
        <w:rPr>
          <w:i/>
          <w:iCs/>
          <w:lang w:eastAsia="sv-SE"/>
        </w:rPr>
        <w:t>60</w:t>
      </w:r>
      <w:r w:rsidRPr="00153E6F">
        <w:rPr>
          <w:i/>
          <w:iCs/>
          <w:lang w:eastAsia="sv-SE"/>
        </w:rPr>
        <w:t>0 kr per gymnast</w:t>
      </w:r>
      <w:r w:rsidR="00153E6F" w:rsidRPr="00153E6F">
        <w:rPr>
          <w:i/>
          <w:iCs/>
          <w:lang w:eastAsia="sv-SE"/>
        </w:rPr>
        <w:t>.</w:t>
      </w:r>
      <w:r w:rsidRPr="00153E6F">
        <w:rPr>
          <w:i/>
          <w:iCs/>
          <w:lang w:eastAsia="sv-SE"/>
        </w:rPr>
        <w:t xml:space="preserve"> Anmälningsavgiften faktureras av </w:t>
      </w:r>
      <w:r w:rsidR="00153E6F" w:rsidRPr="00153E6F">
        <w:rPr>
          <w:i/>
          <w:iCs/>
          <w:lang w:eastAsia="sv-SE"/>
        </w:rPr>
        <w:t xml:space="preserve">Gymnastikförbundet efter genomförd tävling. Därutöver ger arrangören rätt att ta ut en administrativ avgift om </w:t>
      </w:r>
      <w:r w:rsidR="005D122C">
        <w:rPr>
          <w:i/>
          <w:iCs/>
          <w:lang w:eastAsia="sv-SE"/>
        </w:rPr>
        <w:t>10</w:t>
      </w:r>
      <w:r w:rsidR="00153E6F" w:rsidRPr="00153E6F">
        <w:rPr>
          <w:i/>
          <w:iCs/>
          <w:lang w:eastAsia="sv-SE"/>
        </w:rPr>
        <w:t xml:space="preserve">0 kr/gymnast, som faktureras tillsammans med anmälningsavgiften. </w:t>
      </w:r>
      <w:r w:rsidRPr="00153E6F">
        <w:rPr>
          <w:i/>
          <w:iCs/>
          <w:lang w:eastAsia="sv-SE"/>
        </w:rPr>
        <w:t xml:space="preserve"> </w:t>
      </w:r>
    </w:p>
    <w:p w14:paraId="12DAA948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Musik </w:t>
      </w:r>
    </w:p>
    <w:p w14:paraId="699CDC56" w14:textId="77777777" w:rsidR="002156E9" w:rsidRDefault="002156E9" w:rsidP="002156E9">
      <w:pPr>
        <w:rPr>
          <w:lang w:eastAsia="sv-SE"/>
        </w:rPr>
      </w:pPr>
      <w:r>
        <w:rPr>
          <w:lang w:eastAsia="sv-SE"/>
        </w:rPr>
        <w:t xml:space="preserve">Friståendemusiken mailas till </w:t>
      </w:r>
      <w:r w:rsidRPr="00776712">
        <w:rPr>
          <w:highlight w:val="yellow"/>
          <w:lang w:eastAsia="sv-SE"/>
        </w:rPr>
        <w:t>mailadress</w:t>
      </w:r>
      <w:r>
        <w:rPr>
          <w:lang w:eastAsia="sv-SE"/>
        </w:rPr>
        <w:t xml:space="preserve"> senast den </w:t>
      </w:r>
      <w:r w:rsidRPr="00776712">
        <w:rPr>
          <w:highlight w:val="yellow"/>
          <w:lang w:eastAsia="sv-SE"/>
        </w:rPr>
        <w:t>dag datum</w:t>
      </w:r>
      <w:r>
        <w:rPr>
          <w:lang w:eastAsia="sv-SE"/>
        </w:rPr>
        <w:t xml:space="preserve">. Märk musiken med </w:t>
      </w:r>
      <w:r w:rsidRPr="00776712">
        <w:rPr>
          <w:highlight w:val="yellow"/>
          <w:lang w:eastAsia="sv-SE"/>
        </w:rPr>
        <w:t>fyll i</w:t>
      </w:r>
      <w:r>
        <w:rPr>
          <w:lang w:eastAsia="sv-SE"/>
        </w:rPr>
        <w:t xml:space="preserve">. </w:t>
      </w:r>
    </w:p>
    <w:p w14:paraId="41BDBD63" w14:textId="77777777" w:rsidR="002156E9" w:rsidRPr="00862AA5" w:rsidRDefault="002156E9" w:rsidP="002156E9">
      <w:pPr>
        <w:rPr>
          <w:highlight w:val="yellow"/>
          <w:lang w:eastAsia="sv-SE"/>
        </w:rPr>
      </w:pPr>
      <w:r w:rsidRPr="002156E9">
        <w:rPr>
          <w:highlight w:val="yellow"/>
          <w:lang w:eastAsia="sv-SE"/>
        </w:rPr>
        <w:t>Vid JSM och SM, använd istället denna text</w:t>
      </w:r>
      <w:r>
        <w:rPr>
          <w:highlight w:val="yellow"/>
          <w:lang w:eastAsia="sv-SE"/>
        </w:rPr>
        <w:t xml:space="preserve"> (ta bort instruktionen ovan eller nedan beroende </w:t>
      </w:r>
      <w:r w:rsidRPr="00862AA5">
        <w:rPr>
          <w:highlight w:val="yellow"/>
          <w:lang w:eastAsia="sv-SE"/>
        </w:rPr>
        <w:t xml:space="preserve">på tävling): </w:t>
      </w:r>
    </w:p>
    <w:p w14:paraId="27175941" w14:textId="77777777" w:rsidR="002156E9" w:rsidRDefault="002156E9" w:rsidP="002156E9">
      <w:pPr>
        <w:rPr>
          <w:lang w:eastAsia="sv-SE"/>
        </w:rPr>
      </w:pPr>
      <w:r w:rsidRPr="00862AA5">
        <w:rPr>
          <w:lang w:eastAsia="sv-SE"/>
        </w:rPr>
        <w:t>Musik laddas upp via Sport Event Systems i programmet Tariff, mer information i PM.</w:t>
      </w:r>
      <w:r>
        <w:rPr>
          <w:lang w:eastAsia="sv-SE"/>
        </w:rPr>
        <w:t xml:space="preserve"> </w:t>
      </w:r>
    </w:p>
    <w:p w14:paraId="45C7E7BB" w14:textId="77777777" w:rsidR="005D4482" w:rsidRPr="00C41EDD" w:rsidRDefault="00040EBB" w:rsidP="005D4482">
      <w:pPr>
        <w:pStyle w:val="Rubrik3"/>
      </w:pPr>
      <w:r>
        <w:t>Preliminära tider</w:t>
      </w:r>
    </w:p>
    <w:p w14:paraId="2111D7F6" w14:textId="155FD325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Observera att detta är preliminära tider som kan komma att ändras. </w:t>
      </w:r>
    </w:p>
    <w:p w14:paraId="4496C8D7" w14:textId="77777777" w:rsidR="005A02AA" w:rsidRPr="00C41EDD" w:rsidRDefault="005A02AA" w:rsidP="005A02AA">
      <w:pPr>
        <w:pStyle w:val="Rubrik3"/>
      </w:pPr>
      <w:r>
        <w:t>Tävlingshall</w:t>
      </w:r>
    </w:p>
    <w:p w14:paraId="67A3BD17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0F9A0528" w14:textId="77777777" w:rsidR="0033391A" w:rsidRDefault="009F3561" w:rsidP="0033391A">
      <w:pPr>
        <w:pStyle w:val="Rubrik3"/>
        <w:rPr>
          <w:lang w:eastAsia="sv-SE"/>
        </w:rPr>
      </w:pPr>
      <w:bookmarkStart w:id="1" w:name="_Hlk123635321"/>
      <w:r>
        <w:rPr>
          <w:lang w:eastAsia="sv-SE"/>
        </w:rPr>
        <w:t>Redskap</w:t>
      </w:r>
    </w:p>
    <w:bookmarkEnd w:id="1"/>
    <w:p w14:paraId="2C415F90" w14:textId="77777777" w:rsidR="008C514D" w:rsidRDefault="008C514D" w:rsidP="008C514D">
      <w:pPr>
        <w:rPr>
          <w:lang w:eastAsia="sv-SE"/>
        </w:rPr>
      </w:pPr>
      <w:r w:rsidRPr="00C31DCE">
        <w:rPr>
          <w:highlight w:val="yellow"/>
          <w:lang w:eastAsia="sv-SE"/>
        </w:rPr>
        <w:t>Skriv ut information om redskapen.</w:t>
      </w:r>
    </w:p>
    <w:p w14:paraId="6AA015D7" w14:textId="597C581B" w:rsidR="000706E0" w:rsidRDefault="008A08EC" w:rsidP="000706E0">
      <w:pPr>
        <w:pStyle w:val="Rubrik3"/>
        <w:rPr>
          <w:lang w:eastAsia="sv-SE"/>
        </w:rPr>
      </w:pPr>
      <w:r>
        <w:rPr>
          <w:lang w:eastAsia="sv-SE"/>
        </w:rPr>
        <w:t>Resultat</w:t>
      </w:r>
    </w:p>
    <w:p w14:paraId="1A72D0C5" w14:textId="3CDF01E4" w:rsidR="000706E0" w:rsidRDefault="000706E0" w:rsidP="008A08EC">
      <w:pPr>
        <w:rPr>
          <w:lang w:eastAsia="sv-SE"/>
        </w:rPr>
      </w:pPr>
      <w:r w:rsidRPr="000706E0">
        <w:rPr>
          <w:highlight w:val="yellow"/>
          <w:lang w:eastAsia="sv-SE"/>
        </w:rPr>
        <w:t>Obs, ta bort hela detta stycke för JSM/SM</w:t>
      </w:r>
      <w:r w:rsidR="005D122C">
        <w:rPr>
          <w:highlight w:val="yellow"/>
          <w:lang w:eastAsia="sv-SE"/>
        </w:rPr>
        <w:t>/Challenge/</w:t>
      </w:r>
      <w:proofErr w:type="spellStart"/>
      <w:r w:rsidR="005D122C">
        <w:rPr>
          <w:highlight w:val="yellow"/>
          <w:lang w:eastAsia="sv-SE"/>
        </w:rPr>
        <w:t>Pokalenregler</w:t>
      </w:r>
      <w:proofErr w:type="spellEnd"/>
      <w:r w:rsidRPr="0042182C">
        <w:rPr>
          <w:highlight w:val="yellow"/>
          <w:lang w:eastAsia="sv-SE"/>
        </w:rPr>
        <w:t>.</w:t>
      </w:r>
      <w:r w:rsidR="0042182C" w:rsidRPr="0042182C">
        <w:rPr>
          <w:highlight w:val="yellow"/>
          <w:lang w:eastAsia="sv-SE"/>
        </w:rPr>
        <w:t xml:space="preserve"> Använd </w:t>
      </w:r>
      <w:r w:rsidR="0042182C">
        <w:rPr>
          <w:highlight w:val="yellow"/>
          <w:lang w:eastAsia="sv-SE"/>
        </w:rPr>
        <w:t xml:space="preserve">texten för </w:t>
      </w:r>
      <w:r w:rsidR="0042182C" w:rsidRPr="0042182C">
        <w:rPr>
          <w:highlight w:val="yellow"/>
          <w:lang w:eastAsia="sv-SE"/>
        </w:rPr>
        <w:t>de steg som är relevanta för tävlingen.</w:t>
      </w:r>
      <w:r w:rsidR="0042182C">
        <w:rPr>
          <w:lang w:eastAsia="sv-SE"/>
        </w:rPr>
        <w:t xml:space="preserve"> </w:t>
      </w:r>
    </w:p>
    <w:p w14:paraId="41BFCC1D" w14:textId="77777777" w:rsidR="008A08EC" w:rsidRDefault="008A08EC" w:rsidP="008A08EC">
      <w:pPr>
        <w:rPr>
          <w:lang w:eastAsia="sv-SE"/>
        </w:rPr>
      </w:pPr>
      <w:r>
        <w:rPr>
          <w:lang w:eastAsia="sv-SE"/>
        </w:rPr>
        <w:t xml:space="preserve">I februari 2022 lanserades </w:t>
      </w:r>
      <w:hyperlink r:id="rId13" w:history="1">
        <w:r w:rsidRPr="008A08EC">
          <w:rPr>
            <w:rStyle w:val="Hyperlnk"/>
            <w:lang w:eastAsia="sv-SE"/>
          </w:rPr>
          <w:t>Anvisningar för barn- och ungdomsgymnastik</w:t>
        </w:r>
      </w:hyperlink>
      <w:r>
        <w:rPr>
          <w:lang w:eastAsia="sv-SE"/>
        </w:rPr>
        <w:t>, ett konkret stöd och vägledning för föreningar, ledare och enskilda medlemmar då utvecklingsmodell, uppförandekod och barnkonventionen ska omsättas i praktisk idrottslig verksamhet. Utifrån anvisningarna ska resultathantering i kvinnlig artistisk gymnastik skötas enligt nedan:</w:t>
      </w:r>
    </w:p>
    <w:p w14:paraId="7606575D" w14:textId="77777777" w:rsidR="008A08EC" w:rsidRPr="008A08EC" w:rsidRDefault="008A08EC" w:rsidP="008A08EC">
      <w:pPr>
        <w:rPr>
          <w:u w:val="single"/>
          <w:lang w:eastAsia="sv-SE"/>
        </w:rPr>
      </w:pPr>
      <w:r w:rsidRPr="008A08EC">
        <w:rPr>
          <w:u w:val="single"/>
          <w:lang w:eastAsia="sv-SE"/>
        </w:rPr>
        <w:t xml:space="preserve">Svenska Stegserierna </w:t>
      </w:r>
    </w:p>
    <w:p w14:paraId="25233E04" w14:textId="77777777" w:rsidR="005F4A3B" w:rsidRPr="00B95B68" w:rsidRDefault="005F4A3B" w:rsidP="005F4A3B">
      <w:pPr>
        <w:rPr>
          <w:szCs w:val="20"/>
        </w:rPr>
      </w:pPr>
      <w:r w:rsidRPr="00B95B68">
        <w:rPr>
          <w:szCs w:val="20"/>
        </w:rPr>
        <w:t>På</w:t>
      </w:r>
      <w:r w:rsidRPr="00B95B68">
        <w:rPr>
          <w:b/>
          <w:szCs w:val="20"/>
        </w:rPr>
        <w:t xml:space="preserve"> Ettan till Fyran</w:t>
      </w:r>
      <w:r w:rsidRPr="00B95B68">
        <w:rPr>
          <w:szCs w:val="20"/>
        </w:rPr>
        <w:t xml:space="preserve"> görs en helhetsbedömning vid varje redskap av gymnastens framträdande, domarna får inte hänga upp bedömningen på detaljer. </w:t>
      </w:r>
    </w:p>
    <w:p w14:paraId="540EF911" w14:textId="77777777" w:rsidR="005F4A3B" w:rsidRPr="00B95B68" w:rsidRDefault="005F4A3B" w:rsidP="005F4A3B">
      <w:pPr>
        <w:rPr>
          <w:szCs w:val="20"/>
        </w:rPr>
      </w:pPr>
      <w:r w:rsidRPr="00B95B68">
        <w:rPr>
          <w:szCs w:val="20"/>
        </w:rPr>
        <w:t>Resultatet är av mindre vikt. Det viktigaste är att gymnasterna får en positiv upplevelse av tävlingarna.  Gymnasterna belönas med en deltagarmedalj. Inga resultat nämns under tävlingens gång. Tränarna</w:t>
      </w:r>
      <w:r w:rsidRPr="00B95B68">
        <w:rPr>
          <w:rFonts w:eastAsia="Palatino Linotype" w:cs="Palatino Linotype"/>
          <w:szCs w:val="20"/>
        </w:rPr>
        <w:t xml:space="preserve"> ges en fullständig resultatlista utan rangordning efter tävlingens slut.</w:t>
      </w:r>
    </w:p>
    <w:p w14:paraId="5D75E44E" w14:textId="77777777" w:rsidR="005F4A3B" w:rsidRPr="00B95B68" w:rsidRDefault="005F4A3B" w:rsidP="005F4A3B">
      <w:pPr>
        <w:rPr>
          <w:szCs w:val="20"/>
        </w:rPr>
      </w:pPr>
      <w:r w:rsidRPr="00B95B68">
        <w:rPr>
          <w:rFonts w:eastAsia="GillSans"/>
          <w:szCs w:val="20"/>
        </w:rPr>
        <w:t>På F</w:t>
      </w:r>
      <w:r w:rsidRPr="00B95B68">
        <w:rPr>
          <w:rFonts w:eastAsia="GillSans"/>
          <w:b/>
          <w:bCs/>
          <w:szCs w:val="20"/>
        </w:rPr>
        <w:t>emman och Sexan</w:t>
      </w:r>
      <w:r w:rsidRPr="00B95B68">
        <w:rPr>
          <w:rFonts w:eastAsia="GillSans"/>
          <w:szCs w:val="20"/>
        </w:rPr>
        <w:t xml:space="preserve"> ska aktiva och ledare delges de egna aktivas poäng under tävlingens gång, till exempel via whiteboardtavla vid domarbordet. </w:t>
      </w:r>
      <w:r w:rsidRPr="00B95B68">
        <w:rPr>
          <w:szCs w:val="20"/>
        </w:rPr>
        <w:t>Inga resultatlistor visas under tävlingens gång eller på internet. Tränarna</w:t>
      </w:r>
      <w:r w:rsidRPr="00B95B68">
        <w:rPr>
          <w:rFonts w:eastAsia="Palatino Linotype" w:cs="Palatino Linotype"/>
          <w:szCs w:val="20"/>
        </w:rPr>
        <w:t xml:space="preserve"> ges en fullständig resultatlista efter tävlingens slut.</w:t>
      </w:r>
    </w:p>
    <w:p w14:paraId="0EC46A18" w14:textId="77777777" w:rsidR="005F4A3B" w:rsidRPr="00B95B68" w:rsidRDefault="005F4A3B" w:rsidP="005F4A3B">
      <w:pPr>
        <w:rPr>
          <w:szCs w:val="20"/>
        </w:rPr>
      </w:pPr>
      <w:r w:rsidRPr="00B95B68">
        <w:rPr>
          <w:szCs w:val="20"/>
        </w:rPr>
        <w:lastRenderedPageBreak/>
        <w:t xml:space="preserve">Gymnasterna belönas med guld-, silver- och bronsmedalj/plakett, resterande delar på fjärde plats. Vid </w:t>
      </w:r>
      <w:r w:rsidRPr="00B95B68">
        <w:rPr>
          <w:rFonts w:eastAsia="Segoe UI" w:cs="Segoe UI"/>
          <w:szCs w:val="20"/>
        </w:rPr>
        <w:t xml:space="preserve">fyra eller färre startande tilldelas alla medaljer guld, silver och brons. </w:t>
      </w:r>
      <w:r w:rsidRPr="00B95B68">
        <w:rPr>
          <w:szCs w:val="20"/>
        </w:rPr>
        <w:t>Alla gymnaster får medalj/plakett.</w:t>
      </w:r>
    </w:p>
    <w:p w14:paraId="2026C175" w14:textId="77777777" w:rsidR="005F4A3B" w:rsidRPr="00B95B68" w:rsidRDefault="005F4A3B" w:rsidP="005F4A3B">
      <w:pPr>
        <w:rPr>
          <w:szCs w:val="20"/>
        </w:rPr>
      </w:pPr>
      <w:r w:rsidRPr="00B95B68">
        <w:rPr>
          <w:rFonts w:eastAsia="GillSans"/>
          <w:szCs w:val="20"/>
        </w:rPr>
        <w:t xml:space="preserve">På </w:t>
      </w:r>
      <w:r w:rsidRPr="00B95B68">
        <w:rPr>
          <w:rFonts w:eastAsia="GillSans"/>
          <w:b/>
          <w:bCs/>
          <w:szCs w:val="20"/>
        </w:rPr>
        <w:t>Sjuan till Tian</w:t>
      </w:r>
      <w:r w:rsidRPr="00B95B68">
        <w:rPr>
          <w:rFonts w:eastAsia="GillSans"/>
          <w:szCs w:val="20"/>
        </w:rPr>
        <w:t xml:space="preserve"> Aktiva och ledare </w:t>
      </w:r>
      <w:r>
        <w:rPr>
          <w:rFonts w:eastAsia="GillSans"/>
          <w:szCs w:val="20"/>
        </w:rPr>
        <w:t xml:space="preserve">ska </w:t>
      </w:r>
      <w:r w:rsidRPr="00B95B68">
        <w:rPr>
          <w:rFonts w:eastAsia="GillSans"/>
          <w:szCs w:val="20"/>
        </w:rPr>
        <w:t>delges de egna aktivas poäng under tävlingens gång, till exempel via whiteboardtavla vid domarbordet. E</w:t>
      </w:r>
      <w:r w:rsidRPr="00B95B68">
        <w:rPr>
          <w:rFonts w:eastAsia="Palatino Linotype" w:cs="Palatino Linotype"/>
          <w:szCs w:val="20"/>
        </w:rPr>
        <w:t>n fullständig resultatlista ska presenteras efter tävlingens slut.</w:t>
      </w:r>
    </w:p>
    <w:p w14:paraId="09D87BD3" w14:textId="77777777" w:rsidR="005F4A3B" w:rsidRPr="00B95B68" w:rsidRDefault="005F4A3B" w:rsidP="005F4A3B">
      <w:pPr>
        <w:rPr>
          <w:szCs w:val="20"/>
        </w:rPr>
      </w:pPr>
      <w:r w:rsidRPr="00B95B68">
        <w:rPr>
          <w:szCs w:val="20"/>
        </w:rPr>
        <w:t xml:space="preserve">Gymnasterna belönas med guld-, silver- och bronsmedalj/plakett. Vid </w:t>
      </w:r>
      <w:r w:rsidRPr="00B95B68">
        <w:rPr>
          <w:rFonts w:eastAsia="Segoe UI" w:cs="Segoe UI"/>
          <w:szCs w:val="20"/>
        </w:rPr>
        <w:t xml:space="preserve">fyra eller färre startande tilldelas alla medaljer guld, silver och brons. </w:t>
      </w:r>
      <w:r w:rsidRPr="00B95B68">
        <w:rPr>
          <w:szCs w:val="20"/>
        </w:rPr>
        <w:t>Gymnaster under 10 år tillåts delta utom tävlan och tilldelas deltagarmedalj vid prisutdelning. Det är önskvärt att alla gymnaster får medalj/plakett.</w:t>
      </w:r>
    </w:p>
    <w:p w14:paraId="516D871B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71E4F3A4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7763DCCD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4D1A98FC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106BE6C6" w14:textId="77777777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4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5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1680EAA3" w14:textId="77777777" w:rsidR="006C15E2" w:rsidRDefault="006C15E2" w:rsidP="006C15E2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6AB6253C" w14:textId="77777777" w:rsidR="002156E9" w:rsidRPr="002156E9" w:rsidRDefault="002156E9" w:rsidP="00286C20">
      <w:pPr>
        <w:rPr>
          <w:b/>
          <w:lang w:eastAsia="sv-SE"/>
        </w:rPr>
      </w:pPr>
      <w:r w:rsidRPr="002156E9">
        <w:rPr>
          <w:highlight w:val="yellow"/>
          <w:lang w:eastAsia="sv-SE"/>
        </w:rPr>
        <w:t>Använd texten som stämmer för aktuell tävling – ta bort resterande:</w:t>
      </w:r>
    </w:p>
    <w:p w14:paraId="68BF6D93" w14:textId="77777777" w:rsidR="002156E9" w:rsidRPr="002156E9" w:rsidRDefault="002156E9" w:rsidP="00286C20">
      <w:pPr>
        <w:rPr>
          <w:b/>
          <w:highlight w:val="yellow"/>
          <w:lang w:eastAsia="sv-SE"/>
        </w:rPr>
      </w:pPr>
      <w:r w:rsidRPr="002156E9">
        <w:rPr>
          <w:highlight w:val="yellow"/>
          <w:lang w:eastAsia="sv-SE"/>
        </w:rPr>
        <w:t xml:space="preserve">Deltagande förening ska anmäla en domare per påbörjat 4-tal gymnaster till Ungdomsmötet, Ungdomscupen, Riksmästerskapen, Rikscupen, Vårpokalen samt Höstpokalen. </w:t>
      </w:r>
    </w:p>
    <w:p w14:paraId="12DB8722" w14:textId="77777777" w:rsidR="002156E9" w:rsidRPr="002156E9" w:rsidRDefault="002156E9" w:rsidP="00286C20">
      <w:pPr>
        <w:rPr>
          <w:b/>
          <w:highlight w:val="yellow"/>
          <w:lang w:eastAsia="sv-SE"/>
        </w:rPr>
      </w:pPr>
      <w:r w:rsidRPr="002156E9">
        <w:rPr>
          <w:highlight w:val="yellow"/>
          <w:lang w:eastAsia="sv-SE"/>
        </w:rPr>
        <w:t xml:space="preserve">Gymnastikförbundet tar ut D1 i samtliga redskap vid Rikskampen. Deltagande föreningar anmäler en domare med lägst steg 2-utbildning per påbörjat 4-tal anmälda gymnaster, och det är tillåtet att dela domare inom regionen. </w:t>
      </w:r>
    </w:p>
    <w:p w14:paraId="0ADBD7F4" w14:textId="77777777" w:rsidR="002156E9" w:rsidRPr="002156E9" w:rsidRDefault="002156E9" w:rsidP="00286C20">
      <w:pPr>
        <w:rPr>
          <w:b/>
          <w:highlight w:val="yellow"/>
          <w:lang w:eastAsia="sv-SE"/>
        </w:rPr>
      </w:pPr>
      <w:r w:rsidRPr="002156E9">
        <w:rPr>
          <w:highlight w:val="yellow"/>
          <w:lang w:eastAsia="sv-SE"/>
        </w:rPr>
        <w:t>Gymnastikförbundet tar ut D1-domare i varje redskap till Rikskampen steg 5 och 6, Ungdomsmötet, Ungdomscupen, Riksmästerskapen, Rikscupen, Vårpokalen samt Höstpokalen.</w:t>
      </w:r>
    </w:p>
    <w:p w14:paraId="2EF872C0" w14:textId="77777777" w:rsidR="002156E9" w:rsidRPr="002156E9" w:rsidRDefault="002156E9" w:rsidP="00286C20">
      <w:pPr>
        <w:rPr>
          <w:b/>
          <w:highlight w:val="yellow"/>
          <w:lang w:eastAsia="sv-SE"/>
        </w:rPr>
      </w:pPr>
      <w:r w:rsidRPr="002156E9">
        <w:rPr>
          <w:highlight w:val="yellow"/>
          <w:lang w:eastAsia="sv-SE"/>
        </w:rPr>
        <w:t>Gymnastikförbundet tar ut samtliga domare till tävlingarna SM, JSM, USM, Svenska Cupen, Juniorcupen samt Challenge.</w:t>
      </w:r>
    </w:p>
    <w:p w14:paraId="0C56F1B1" w14:textId="77777777" w:rsidR="002156E9" w:rsidRDefault="002156E9" w:rsidP="00286C20">
      <w:pPr>
        <w:rPr>
          <w:b/>
          <w:lang w:eastAsia="sv-SE"/>
        </w:rPr>
      </w:pPr>
      <w:r w:rsidRPr="005D122C">
        <w:rPr>
          <w:lang w:eastAsia="sv-SE"/>
        </w:rPr>
        <w:t>Avgift för saknad domare är 3 000 kr/domare och faktureras av Gymnastikförbundet efter genomförd tävling.</w:t>
      </w:r>
    </w:p>
    <w:p w14:paraId="7E82C0C7" w14:textId="77777777" w:rsidR="006C15E2" w:rsidRDefault="006C15E2" w:rsidP="002156E9">
      <w:pPr>
        <w:pStyle w:val="Rubrik3"/>
        <w:rPr>
          <w:lang w:eastAsia="sv-SE"/>
        </w:rPr>
      </w:pPr>
      <w:r>
        <w:rPr>
          <w:lang w:eastAsia="sv-SE"/>
        </w:rPr>
        <w:t>Tävlingsregler</w:t>
      </w:r>
    </w:p>
    <w:p w14:paraId="792A9C4F" w14:textId="77777777" w:rsidR="006C15E2" w:rsidRDefault="006C15E2" w:rsidP="006C15E2">
      <w:pPr>
        <w:rPr>
          <w:lang w:eastAsia="sv-SE"/>
        </w:rPr>
      </w:pPr>
      <w:bookmarkStart w:id="2" w:name="_Hlk123635182"/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2156E9" w:rsidRPr="002156E9">
        <w:t xml:space="preserve"> </w:t>
      </w:r>
      <w:hyperlink r:id="rId16" w:history="1">
        <w:r w:rsidR="002156E9" w:rsidRPr="008F0DB5">
          <w:rPr>
            <w:rStyle w:val="Hyperlnk"/>
            <w:lang w:eastAsia="sv-SE"/>
          </w:rPr>
          <w:t>https://www.gymnastik.se/verksamheter/kvinnlig-artistisk-gymnastik/regler</w:t>
        </w:r>
      </w:hyperlink>
      <w:r w:rsidR="002156E9">
        <w:rPr>
          <w:lang w:eastAsia="sv-SE"/>
        </w:rPr>
        <w:t xml:space="preserve">. </w:t>
      </w:r>
      <w:r>
        <w:rPr>
          <w:lang w:eastAsia="sv-SE"/>
        </w:rPr>
        <w:t xml:space="preserve">Eventuella frågor kan skickas till </w:t>
      </w:r>
      <w:hyperlink r:id="rId17" w:history="1">
        <w:r w:rsidR="00EF1E53" w:rsidRPr="008F0DB5">
          <w:rPr>
            <w:rStyle w:val="Hyperlnk"/>
            <w:lang w:eastAsia="sv-SE"/>
          </w:rPr>
          <w:t>kvag@gymnastik.se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bookmarkEnd w:id="2"/>
    <w:p w14:paraId="72BB7304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lastRenderedPageBreak/>
        <w:t>Tävlingslicens</w:t>
      </w:r>
    </w:p>
    <w:p w14:paraId="1C384516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35BF0E5F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7D9720E2" w14:textId="5BFD051D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8" w:history="1">
        <w:r w:rsidR="00F545AB" w:rsidRPr="00F545AB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 w:rsidR="00286C20" w:rsidRPr="00286C20">
        <w:rPr>
          <w:rStyle w:val="Hyperlnk"/>
          <w:rFonts w:cs="Calibri"/>
          <w:color w:val="000000" w:themeColor="background1"/>
          <w:szCs w:val="20"/>
          <w:u w:val="none"/>
        </w:rPr>
        <w:t>.</w:t>
      </w:r>
    </w:p>
    <w:p w14:paraId="29D57E28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7E558856" w14:textId="4A8240DD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tekniskt reglemente. Vänligen ta del av all information </w:t>
      </w:r>
      <w:hyperlink r:id="rId19" w:history="1">
        <w:r w:rsidRPr="00F545AB">
          <w:rPr>
            <w:rStyle w:val="Hyperlnk"/>
            <w:lang w:eastAsia="sv-SE"/>
          </w:rPr>
          <w:t>här</w:t>
        </w:r>
        <w:r w:rsidRPr="00286C20">
          <w:rPr>
            <w:rStyle w:val="Hyperlnk"/>
            <w:color w:val="000000" w:themeColor="background1"/>
            <w:u w:val="none"/>
            <w:lang w:eastAsia="sv-SE"/>
          </w:rPr>
          <w:t>.</w:t>
        </w:r>
      </w:hyperlink>
      <w:r>
        <w:rPr>
          <w:lang w:eastAsia="sv-SE"/>
        </w:rPr>
        <w:t xml:space="preserve"> </w:t>
      </w:r>
    </w:p>
    <w:p w14:paraId="325C5A35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1BFD6C9C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643C6FD7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7D9B7CC5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510E8076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3463021D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5554E4CE" w14:textId="77777777" w:rsidR="006C15E2" w:rsidRDefault="006C15E2" w:rsidP="001E49BC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34DA9D9C" w14:textId="2234A94D" w:rsidR="007A7310" w:rsidRDefault="006C15E2" w:rsidP="006C15E2">
      <w:pPr>
        <w:rPr>
          <w:lang w:eastAsia="sv-SE"/>
        </w:rPr>
      </w:pPr>
      <w:r>
        <w:rPr>
          <w:lang w:eastAsia="sv-SE"/>
        </w:rPr>
        <w:t xml:space="preserve">PM skickas ut via </w:t>
      </w:r>
      <w:r w:rsidRPr="005D122C">
        <w:rPr>
          <w:color w:val="auto"/>
          <w:lang w:eastAsia="sv-SE"/>
        </w:rPr>
        <w:t>mail</w:t>
      </w:r>
      <w:r w:rsidR="005D122C">
        <w:rPr>
          <w:color w:val="auto"/>
          <w:lang w:eastAsia="sv-SE"/>
        </w:rPr>
        <w:t xml:space="preserve"> och läggs upp på hemsidan</w:t>
      </w:r>
      <w:r w:rsidRPr="005D122C">
        <w:rPr>
          <w:color w:val="auto"/>
          <w:lang w:eastAsia="sv-SE"/>
        </w:rPr>
        <w:t xml:space="preserve"> tre veckor innan </w:t>
      </w:r>
      <w:r>
        <w:rPr>
          <w:lang w:eastAsia="sv-SE"/>
        </w:rPr>
        <w:t>tävlingen.</w:t>
      </w:r>
    </w:p>
    <w:p w14:paraId="41DD3D4B" w14:textId="77777777" w:rsidR="007A7310" w:rsidRDefault="007A7310" w:rsidP="006C15E2">
      <w:pPr>
        <w:rPr>
          <w:lang w:eastAsia="sv-SE"/>
        </w:rPr>
      </w:pPr>
    </w:p>
    <w:p w14:paraId="5F8534FE" w14:textId="77777777" w:rsidR="007A7310" w:rsidRDefault="007A7310" w:rsidP="007A7310">
      <w:pPr>
        <w:pStyle w:val="Rubrik3"/>
        <w:rPr>
          <w:lang w:eastAsia="sv-SE"/>
        </w:rPr>
      </w:pPr>
      <w:r>
        <w:rPr>
          <w:lang w:eastAsia="sv-SE"/>
        </w:rPr>
        <w:t>Varmt välkomna!</w:t>
      </w:r>
    </w:p>
    <w:p w14:paraId="144EF0CF" w14:textId="77777777" w:rsidR="008C7138" w:rsidRDefault="008C7138" w:rsidP="006C15E2">
      <w:pPr>
        <w:rPr>
          <w:lang w:eastAsia="sv-SE"/>
        </w:rPr>
      </w:pPr>
    </w:p>
    <w:p w14:paraId="6F571388" w14:textId="271F2C3F" w:rsidR="006C15E2" w:rsidRDefault="007269DA" w:rsidP="008C514D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71F1345E" wp14:editId="6B9576C5">
            <wp:simplePos x="0" y="0"/>
            <wp:positionH relativeFrom="page">
              <wp:align>center</wp:align>
            </wp:positionH>
            <wp:positionV relativeFrom="margin">
              <wp:posOffset>-632460</wp:posOffset>
            </wp:positionV>
            <wp:extent cx="6284595" cy="8890000"/>
            <wp:effectExtent l="0" t="0" r="1905" b="635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761C66">
      <w:footerReference w:type="even" r:id="rId21"/>
      <w:footerReference w:type="default" r:id="rId22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E4A2" w14:textId="77777777" w:rsidR="00761C66" w:rsidRDefault="00761C66" w:rsidP="004B72AB">
      <w:r>
        <w:separator/>
      </w:r>
    </w:p>
  </w:endnote>
  <w:endnote w:type="continuationSeparator" w:id="0">
    <w:p w14:paraId="6F643E5B" w14:textId="77777777" w:rsidR="00761C66" w:rsidRDefault="00761C66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Gil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DB9EA1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A615D42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CC3D4F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B58E4ED" w14:textId="3CF50DA3" w:rsidR="004B72AB" w:rsidRDefault="00472785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18F711" wp14:editId="7C7B924F">
              <wp:simplePos x="0" y="0"/>
              <wp:positionH relativeFrom="column">
                <wp:posOffset>2533650</wp:posOffset>
              </wp:positionH>
              <wp:positionV relativeFrom="paragraph">
                <wp:posOffset>-431165</wp:posOffset>
              </wp:positionV>
              <wp:extent cx="2457450" cy="1404620"/>
              <wp:effectExtent l="0" t="0" r="0" b="7620"/>
              <wp:wrapSquare wrapText="bothSides"/>
              <wp:docPr id="16294204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769DF" w14:textId="77777777" w:rsidR="00472785" w:rsidRDefault="00472785" w:rsidP="00472785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8F7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5pt;margin-top:-33.95pt;width:19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Om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" stroked="f">
              <v:textbox style="mso-fit-shape-to-text:t">
                <w:txbxContent>
                  <w:p w14:paraId="1B1769DF" w14:textId="77777777" w:rsidR="00472785" w:rsidRDefault="00472785" w:rsidP="00472785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9264" behindDoc="0" locked="0" layoutInCell="1" allowOverlap="1" wp14:anchorId="677B0BF2" wp14:editId="76862CEF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0066" w14:textId="77777777" w:rsidR="00761C66" w:rsidRPr="00760C0A" w:rsidRDefault="00761C66" w:rsidP="00760C0A">
      <w:pPr>
        <w:pStyle w:val="Fotnotstext"/>
      </w:pPr>
      <w:r w:rsidRPr="00760C0A">
        <w:separator/>
      </w:r>
    </w:p>
  </w:footnote>
  <w:footnote w:type="continuationSeparator" w:id="0">
    <w:p w14:paraId="649B840C" w14:textId="77777777" w:rsidR="00761C66" w:rsidRDefault="00761C66" w:rsidP="004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2C"/>
    <w:rsid w:val="00016E5C"/>
    <w:rsid w:val="00040EBB"/>
    <w:rsid w:val="00040FF7"/>
    <w:rsid w:val="000429D6"/>
    <w:rsid w:val="00042C02"/>
    <w:rsid w:val="000706E0"/>
    <w:rsid w:val="000B60DC"/>
    <w:rsid w:val="000E6605"/>
    <w:rsid w:val="000F649C"/>
    <w:rsid w:val="00114496"/>
    <w:rsid w:val="00116E0D"/>
    <w:rsid w:val="00153E6F"/>
    <w:rsid w:val="001855FA"/>
    <w:rsid w:val="001859CC"/>
    <w:rsid w:val="00197AA8"/>
    <w:rsid w:val="001C533D"/>
    <w:rsid w:val="001E49BC"/>
    <w:rsid w:val="001E66CD"/>
    <w:rsid w:val="001F2F65"/>
    <w:rsid w:val="00206D2B"/>
    <w:rsid w:val="002156E9"/>
    <w:rsid w:val="002259E3"/>
    <w:rsid w:val="00235429"/>
    <w:rsid w:val="00242A8D"/>
    <w:rsid w:val="00286C20"/>
    <w:rsid w:val="002A3B2A"/>
    <w:rsid w:val="002B1B78"/>
    <w:rsid w:val="002F30CA"/>
    <w:rsid w:val="002F5047"/>
    <w:rsid w:val="00323818"/>
    <w:rsid w:val="0033391A"/>
    <w:rsid w:val="003B4218"/>
    <w:rsid w:val="003E4A68"/>
    <w:rsid w:val="003F7B6F"/>
    <w:rsid w:val="004042FD"/>
    <w:rsid w:val="00417D20"/>
    <w:rsid w:val="0042182C"/>
    <w:rsid w:val="00472785"/>
    <w:rsid w:val="00477E42"/>
    <w:rsid w:val="00483F3A"/>
    <w:rsid w:val="004B1A35"/>
    <w:rsid w:val="004B72AB"/>
    <w:rsid w:val="004C0450"/>
    <w:rsid w:val="004F5241"/>
    <w:rsid w:val="004F64E3"/>
    <w:rsid w:val="005356E0"/>
    <w:rsid w:val="00561169"/>
    <w:rsid w:val="00566A97"/>
    <w:rsid w:val="00597A10"/>
    <w:rsid w:val="005A02AA"/>
    <w:rsid w:val="005A0DF2"/>
    <w:rsid w:val="005A2DCC"/>
    <w:rsid w:val="005A4C80"/>
    <w:rsid w:val="005B7E14"/>
    <w:rsid w:val="005D122C"/>
    <w:rsid w:val="005D4482"/>
    <w:rsid w:val="005F4A3B"/>
    <w:rsid w:val="00643543"/>
    <w:rsid w:val="0064647A"/>
    <w:rsid w:val="00664665"/>
    <w:rsid w:val="0066624C"/>
    <w:rsid w:val="00691FFD"/>
    <w:rsid w:val="006B75D2"/>
    <w:rsid w:val="006B7814"/>
    <w:rsid w:val="006C0834"/>
    <w:rsid w:val="006C15E2"/>
    <w:rsid w:val="006C7470"/>
    <w:rsid w:val="0071593A"/>
    <w:rsid w:val="007269DA"/>
    <w:rsid w:val="00736EC7"/>
    <w:rsid w:val="0075353D"/>
    <w:rsid w:val="00760C0A"/>
    <w:rsid w:val="00761C66"/>
    <w:rsid w:val="00767BB6"/>
    <w:rsid w:val="0078333B"/>
    <w:rsid w:val="007A6E67"/>
    <w:rsid w:val="007A7310"/>
    <w:rsid w:val="007C1AF5"/>
    <w:rsid w:val="007D5E56"/>
    <w:rsid w:val="008071D3"/>
    <w:rsid w:val="00832941"/>
    <w:rsid w:val="00857EB2"/>
    <w:rsid w:val="00862AA5"/>
    <w:rsid w:val="00892225"/>
    <w:rsid w:val="008A08EC"/>
    <w:rsid w:val="008B3C44"/>
    <w:rsid w:val="008C514D"/>
    <w:rsid w:val="008C7138"/>
    <w:rsid w:val="008F05F3"/>
    <w:rsid w:val="008F572D"/>
    <w:rsid w:val="00902EEE"/>
    <w:rsid w:val="00936427"/>
    <w:rsid w:val="00955C2B"/>
    <w:rsid w:val="0095772D"/>
    <w:rsid w:val="00975290"/>
    <w:rsid w:val="009836CF"/>
    <w:rsid w:val="00986EDC"/>
    <w:rsid w:val="00993DAE"/>
    <w:rsid w:val="0099515C"/>
    <w:rsid w:val="009C5ED4"/>
    <w:rsid w:val="009D6A69"/>
    <w:rsid w:val="009F3561"/>
    <w:rsid w:val="00A27D5A"/>
    <w:rsid w:val="00A35630"/>
    <w:rsid w:val="00A37DCB"/>
    <w:rsid w:val="00A56834"/>
    <w:rsid w:val="00A8670B"/>
    <w:rsid w:val="00AC5B33"/>
    <w:rsid w:val="00B10B6A"/>
    <w:rsid w:val="00B515C4"/>
    <w:rsid w:val="00B803B5"/>
    <w:rsid w:val="00B84FCA"/>
    <w:rsid w:val="00BB5192"/>
    <w:rsid w:val="00BC40BF"/>
    <w:rsid w:val="00BF4253"/>
    <w:rsid w:val="00C304DC"/>
    <w:rsid w:val="00C41EDD"/>
    <w:rsid w:val="00C74551"/>
    <w:rsid w:val="00C76AE0"/>
    <w:rsid w:val="00D07C36"/>
    <w:rsid w:val="00D119F4"/>
    <w:rsid w:val="00D27872"/>
    <w:rsid w:val="00D40ECB"/>
    <w:rsid w:val="00D42AAE"/>
    <w:rsid w:val="00D77373"/>
    <w:rsid w:val="00D95C7F"/>
    <w:rsid w:val="00DA39A6"/>
    <w:rsid w:val="00DB440F"/>
    <w:rsid w:val="00DE2689"/>
    <w:rsid w:val="00E03FFC"/>
    <w:rsid w:val="00E31E1F"/>
    <w:rsid w:val="00E53AC3"/>
    <w:rsid w:val="00E66E9A"/>
    <w:rsid w:val="00EA67F3"/>
    <w:rsid w:val="00EB52F0"/>
    <w:rsid w:val="00EF1E53"/>
    <w:rsid w:val="00F130B7"/>
    <w:rsid w:val="00F15871"/>
    <w:rsid w:val="00F163C7"/>
    <w:rsid w:val="00F3215A"/>
    <w:rsid w:val="00F545AB"/>
    <w:rsid w:val="00F720E9"/>
    <w:rsid w:val="00F913A4"/>
    <w:rsid w:val="00FA2D74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E3D2F"/>
  <w15:chartTrackingRefBased/>
  <w15:docId w15:val="{36B51019-7BA6-42F4-A10C-DAFB2BF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4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ymnastik.se/om-oss/svensk-gymnastik-vill/trygg-gymnastik/anvisningar-for-barn--och-ungdomsgymnastik" TargetMode="External"/><Relationship Id="rId18" Type="http://schemas.openxmlformats.org/officeDocument/2006/relationships/hyperlink" Target="https://www.gymnastik.se/utbildning/utbildningskrav-behorigheter-och-validering/utbildningskra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mailto:kvag@gymnastik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ymnastik.se/verksamheter/kvinnlig-artistisk-gymnastik/regle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port@scandichotels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ymnastik.se/verksamheter/tekniskt-reglemen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andichotels.se/alltid-pa-scandic/spor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SF19\Sveriges%20Riksidrottsf&#246;rbund\GF%20Tr&#228;ning%20och%20t&#228;vling%20-%20T&#228;vling%20-%20T&#228;vling\Kvinnlig%20artistisk%20gymnastik\Reglementen\Arrang&#246;rsreglemente\2023\KvAG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FB83D-4A5C-4401-8805-831877F4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4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KvAG_Mall för inbjudan 2023 v1</Template>
  <TotalTime>0</TotalTime>
  <Pages>5</Pages>
  <Words>1144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Törnvall (Gymnastik)</dc:creator>
  <cp:keywords/>
  <dc:description/>
  <cp:lastModifiedBy>Anna Gustafsson (Gymnastik)</cp:lastModifiedBy>
  <cp:revision>12</cp:revision>
  <dcterms:created xsi:type="dcterms:W3CDTF">2024-01-24T10:22:00Z</dcterms:created>
  <dcterms:modified xsi:type="dcterms:W3CDTF">2024-05-06T08:41:00Z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